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lang w:val="ru-RU"/>
        </w:rPr>
        <w:t>ПОЗИВ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  <w:bookmarkEnd w:id="0"/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pStyle w:val="6"/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1.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55.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став.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60.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Центар за развој услуга социјалне заштите „Кнегиња Љубица“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34 000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заинтересоване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позивом.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lang w:val="ru-RU"/>
        </w:rPr>
        <w:t>2.Предмет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набавке: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sr-Latn-CS"/>
        </w:rPr>
      </w:pPr>
      <w:r>
        <w:rPr>
          <w:rFonts w:ascii="Times New Roman" w:hAnsi="Times New Roman" w:cs="Times New Roman"/>
          <w:lang w:val="ru-RU"/>
        </w:rPr>
        <w:t xml:space="preserve">          Предмет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добра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</w:rPr>
        <w:t>Гориво</w:t>
      </w:r>
      <w:r>
        <w:t xml:space="preserve"> </w:t>
      </w:r>
      <w:r>
        <w:rPr>
          <w:rFonts w:ascii="Times New Roman" w:hAnsi="Times New Roman" w:eastAsia="Times New Roman KOI-8" w:cs="Times New Roman"/>
          <w:lang w:val="sr-Cyrl-CS"/>
        </w:rPr>
        <w:t xml:space="preserve">(моторни бензин, дизел гориво и течни нафтни гас). </w:t>
      </w:r>
      <w:r>
        <w:rPr>
          <w:rFonts w:ascii="Times New Roman" w:hAnsi="Times New Roman" w:cs="Times New Roman"/>
          <w:lang w:val="ru-RU"/>
        </w:rPr>
        <w:t xml:space="preserve"> 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ознака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општег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речника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набавки:</w:t>
      </w:r>
      <w:r>
        <w:rPr>
          <w:rFonts w:ascii="Times New Roman" w:hAnsi="Times New Roman" w:eastAsia="Times New Roman KOI-8" w:cs="Times New Roman"/>
          <w:lang w:val="ru-RU"/>
        </w:rPr>
        <w:t xml:space="preserve"> 09130000- </w:t>
      </w:r>
      <w:r>
        <w:rPr>
          <w:rFonts w:ascii="Times New Roman" w:hAnsi="Times New Roman" w:eastAsia="Times New Roman KOI-8" w:cs="Times New Roman"/>
          <w:lang w:val="sr-Cyrl-CS"/>
        </w:rPr>
        <w:t>нафта и дестилати</w:t>
      </w:r>
      <w:r>
        <w:rPr>
          <w:rFonts w:ascii="Times New Roman" w:hAnsi="Times New Roman" w:eastAsia="Times New Roman KOI-8" w:cs="Times New Roman"/>
          <w:color w:val="FF0000"/>
          <w:lang w:val="sr-Latn-CS"/>
        </w:rPr>
        <w:t>.</w:t>
      </w:r>
      <w:r>
        <w:rPr>
          <w:rFonts w:ascii="Times New Roman" w:hAnsi="Times New Roman" w:eastAsia="Times New Roman KOI-8" w:cs="Times New Roman"/>
          <w:color w:val="FF0000"/>
          <w:lang w:val="ru-RU"/>
        </w:rPr>
        <w:t xml:space="preserve"> 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Врста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поступка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Предметна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спроводи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 xml:space="preserve">“ </w:t>
      </w:r>
      <w:r>
        <w:rPr>
          <w:rFonts w:ascii="Times New Roman" w:hAnsi="Times New Roman" w:cs="Times New Roman"/>
          <w:lang w:val="ru-RU"/>
        </w:rPr>
        <w:t>број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</w:t>
      </w:r>
      <w:r>
        <w:rPr>
          <w:rFonts w:ascii="Times New Roman" w:hAnsi="Times New Roman" w:eastAsia="Times New Roman KOI-8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Правилником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елеме</w:t>
      </w:r>
      <w:r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ru-RU"/>
        </w:rPr>
        <w:t>тима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поступцима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испуњености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29/2013, 86/2015) 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</w:t>
      </w:r>
      <w:r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облигационим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односима.</w:t>
      </w:r>
    </w:p>
    <w:p>
      <w:pPr>
        <w:jc w:val="both"/>
        <w:rPr>
          <w:rFonts w:ascii="Times New Roman" w:hAnsi="Times New Roman" w:eastAsia="TimesNew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Конкурсна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преузме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lang w:val="sr-Cyrl-CS"/>
        </w:rPr>
        <w:t>Порталу управе за јавне набавке,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седишту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Центар за развој услуга социјалне заштите „Кнегиња Љубица“ Крагујевац</w:t>
      </w:r>
      <w:r>
        <w:rPr>
          <w:rFonts w:ascii="Times New Roman" w:hAnsi="Times New Roman" w:cs="Times New Roman"/>
          <w:lang w:val="sr-Latn-CS"/>
        </w:rPr>
        <w:t>, Ул.</w:t>
      </w:r>
      <w:r>
        <w:rPr>
          <w:rFonts w:ascii="Times New Roman" w:hAnsi="Times New Roman" w:cs="Times New Roman"/>
          <w:lang w:val="sr-Cyrl-CS"/>
        </w:rPr>
        <w:t>Ч</w:t>
      </w:r>
      <w:r>
        <w:rPr>
          <w:rFonts w:ascii="Times New Roman" w:hAnsi="Times New Roman" w:cs="Times New Roman"/>
          <w:lang w:val="sr-Latn-CS"/>
        </w:rPr>
        <w:t xml:space="preserve">ика Матина бр.5, </w:t>
      </w:r>
      <w:r>
        <w:rPr>
          <w:rFonts w:ascii="Times New Roman" w:hAnsi="Times New Roman" w:cs="Times New Roman"/>
          <w:lang w:val="sr-Cyrl-CS"/>
        </w:rPr>
        <w:t>Крагујевац.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4.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начин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је </w:t>
      </w:r>
      <w:r>
        <w:rPr>
          <w:rFonts w:ascii="Times New Roman" w:hAnsi="Times New Roman" w:eastAsia="Times New Roman KOI-8" w:cs="Times New Roman"/>
          <w:b/>
          <w:lang w:val="ru-RU"/>
        </w:rPr>
        <w:t>8</w:t>
      </w:r>
      <w:r>
        <w:rPr>
          <w:rFonts w:ascii="Times New Roman" w:hAnsi="Times New Roman" w:eastAsia="Times New Roman KOI-8" w:cs="Times New Roman"/>
          <w:b/>
          <w:lang w:val="sr-Cyrl-CS"/>
        </w:rPr>
        <w:t xml:space="preserve"> (осам)</w:t>
      </w:r>
      <w:r>
        <w:rPr>
          <w:rFonts w:ascii="Times New Roman" w:hAnsi="Times New Roman" w:eastAsia="Times New Roman KOI-8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објављивања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Порталу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набавке.</w:t>
      </w:r>
      <w:r>
        <w:rPr>
          <w:rFonts w:ascii="Times New Roman" w:hAnsi="Times New Roman" w:eastAsia="Times New Roman KOI-8" w:cs="Times New Roman"/>
          <w:lang w:val="ru-RU"/>
        </w:rPr>
        <w:t xml:space="preserve"> Почетак и ток рокова не спречавају недеља и дани државних празника. Ако последњи дан рока пада у недељу или на дан државног празника, или у неки други дан када наручилац не ради, рок истиче првог наредног радног дана. </w:t>
      </w:r>
      <w:r>
        <w:rPr>
          <w:rFonts w:ascii="Times New Roman" w:hAnsi="Times New Roman" w:cs="Times New Roman"/>
          <w:lang w:val="ru-RU"/>
        </w:rPr>
        <w:t>Благовремен</w:t>
      </w:r>
      <w:r>
        <w:rPr>
          <w:rFonts w:ascii="Times New Roman" w:hAnsi="Times New Roman" w:cs="Times New Roman"/>
          <w:lang w:val="sr-Latn-CS"/>
        </w:rPr>
        <w:t>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стигну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најкасније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12,00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часова.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Уколико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истиче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нерадан,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наредни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12,00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часова.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датум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издати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потврду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примио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примљена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сматраће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неблаговременом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окончања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неблаговремену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вратити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неотворену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измени,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допуни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опозове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повуче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једну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непосредно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(лично)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путем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поште,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адресу: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Крагујевац,</w:t>
      </w: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ул.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Чика Матина бр.5,34 000 Крагујевац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назнаком:</w:t>
      </w:r>
    </w:p>
    <w:p>
      <w:pPr>
        <w:jc w:val="both"/>
        <w:rPr>
          <w:rFonts w:ascii="Times New Roman" w:hAnsi="Times New Roman" w:eastAsia="Times New Roman KOI-8" w:cs="Times New Roman"/>
          <w:b/>
          <w:lang w:val="ru-RU"/>
        </w:rPr>
      </w:pPr>
      <w:r>
        <w:rPr>
          <w:rFonts w:ascii="Times New Roman" w:hAnsi="Times New Roman" w:eastAsia="Times New Roman KOI-8" w:cs="Times New Roman"/>
          <w:b/>
          <w:lang w:val="ru-RU"/>
        </w:rPr>
        <w:t>„</w:t>
      </w:r>
      <w:r>
        <w:rPr>
          <w:rFonts w:ascii="Times New Roman" w:hAnsi="Times New Roman" w:cs="Times New Roman"/>
          <w:b/>
          <w:lang w:val="ru-RU"/>
        </w:rPr>
        <w:t>ПОНУДА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јавну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набавку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Гориво – </w:t>
      </w:r>
      <w:r>
        <w:rPr>
          <w:rFonts w:ascii="Times New Roman" w:hAnsi="Times New Roman" w:eastAsia="Times New Roman KOI-8" w:cs="Times New Roman"/>
        </w:rPr>
        <w:t>Гориво</w:t>
      </w:r>
      <w:r>
        <w:t xml:space="preserve"> </w:t>
      </w:r>
      <w:r>
        <w:rPr>
          <w:rFonts w:ascii="Times New Roman" w:hAnsi="Times New Roman" w:eastAsia="Times New Roman KOI-8" w:cs="Times New Roman"/>
          <w:lang w:val="sr-Cyrl-CS"/>
        </w:rPr>
        <w:t xml:space="preserve">(моторни бензин, дизел гориво и течни нафтни гас) </w:t>
      </w:r>
      <w:r>
        <w:rPr>
          <w:rFonts w:ascii="Times New Roman" w:hAnsi="Times New Roman" w:eastAsia="Times New Roman KOI-8" w:cs="Times New Roman"/>
          <w:b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1</w:t>
      </w:r>
      <w:r>
        <w:rPr>
          <w:rFonts w:ascii="Times New Roman" w:hAnsi="Times New Roman" w:cs="Times New Roman"/>
          <w:b/>
          <w:lang w:val="sr-Cyrl-CS"/>
        </w:rPr>
        <w:t>.1.8</w:t>
      </w:r>
      <w:r>
        <w:rPr>
          <w:rFonts w:ascii="Times New Roman" w:hAnsi="Times New Roman" w:cs="Times New Roman"/>
          <w:b/>
          <w:lang w:val="ru-RU"/>
        </w:rPr>
        <w:t>/201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НЕ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ОТВАРАТИ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eastAsia="Times New Roman KOI-8" w:cs="Times New Roman"/>
          <w:b/>
          <w:lang w:val="ru-RU"/>
        </w:rPr>
        <w:t>“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затвореној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овереној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печатом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полеђини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телефон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факс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презиме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контакт.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пожељно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повезана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запечаћена,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накнадно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убацивати,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одстрањивати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замењивати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појединачни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листови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приликом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сигурношћу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утврдити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5.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Време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место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отварања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Јавно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12.30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просторијама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наручиоца, канцеларији правне  службе у Центру за развој услуга социјалне заштите „Кнегиња Љубица“  Крагујевац, ул Чика Матина бр. 5, Крагујевац. Пре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почетка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представници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присуствовати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предају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писмена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пуномоћја,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учешће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6.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Критеријум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оцењивање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Критеријум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оцењивање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најнижа понуђена цена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7.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којем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ће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донети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одлуку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додели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уговора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Одлуку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додели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образложена,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донети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5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(пет)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иста ће бити објављена на Порталу јавних набавки и на интернет страници Центра за развој услуга социјалне заштите „Кнегиња Љубица“  Крагујевац, ул Чика Матина бр. 5, Крагујевац. у року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(три)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доношења.</w:t>
      </w:r>
    </w:p>
    <w:p>
      <w:pPr>
        <w:jc w:val="both"/>
        <w:rPr>
          <w:rFonts w:ascii="Times New Roman" w:hAnsi="Times New Roman" w:eastAsia="Times New Roman KOI-8" w:cs="Times New Roman"/>
          <w:lang w:val="sr-Cyrl-CS"/>
        </w:rPr>
      </w:pPr>
      <w:r>
        <w:rPr>
          <w:rFonts w:ascii="Times New Roman" w:hAnsi="Times New Roman" w:eastAsia="Times New Roman KOI-8" w:cs="Times New Roman"/>
          <w:lang w:val="sr-Latn-CS"/>
        </w:rPr>
        <w:t xml:space="preserve">    </w:t>
      </w:r>
      <w:r>
        <w:rPr>
          <w:rFonts w:ascii="Times New Roman" w:hAnsi="Times New Roman" w:cs="Times New Roman"/>
          <w:b/>
          <w:lang w:val="ru-RU"/>
        </w:rPr>
        <w:t>8.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Контакт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особе: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Style w:val="5"/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-  </w:t>
      </w:r>
      <w:r>
        <w:rPr>
          <w:rStyle w:val="5"/>
          <w:rFonts w:ascii="Times New Roman" w:hAnsi="Times New Roman" w:cs="Times New Roman"/>
          <w:b/>
          <w:sz w:val="24"/>
          <w:lang w:val="sr-Cyrl-CS"/>
        </w:rPr>
        <w:t>Санела Лукић, 065/972-8312,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/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宋体">
    <w:altName w:val="SimSu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 New Roman KOI-8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7"/>
    <w:rsid w:val="000E0259"/>
    <w:rsid w:val="001D4CB6"/>
    <w:rsid w:val="00280F24"/>
    <w:rsid w:val="002A6957"/>
    <w:rsid w:val="005753E5"/>
    <w:rsid w:val="005C1E01"/>
    <w:rsid w:val="00681E40"/>
    <w:rsid w:val="006E6656"/>
    <w:rsid w:val="00A01329"/>
    <w:rsid w:val="00BA286A"/>
    <w:rsid w:val="00C924C0"/>
    <w:rsid w:val="00CE5063"/>
    <w:rsid w:val="00DB2EB7"/>
    <w:rsid w:val="00DD2416"/>
    <w:rsid w:val="00F05B05"/>
    <w:rsid w:val="00F435D0"/>
    <w:rsid w:val="36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left"/>
    </w:pPr>
    <w:rPr>
      <w:rFonts w:ascii="Calibri" w:hAnsi="Calibri" w:eastAsia="方正宋体" w:cs="Lohit Hindi"/>
      <w:kern w:val="1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80"/>
      <w:u w:val="single"/>
    </w:rPr>
  </w:style>
  <w:style w:type="character" w:customStyle="1" w:styleId="5">
    <w:name w:val="Comment Reference1"/>
    <w:uiPriority w:val="0"/>
    <w:rPr>
      <w:sz w:val="16"/>
    </w:rPr>
  </w:style>
  <w:style w:type="paragraph" w:customStyle="1" w:styleId="6">
    <w:name w:val="List Paragraph1"/>
    <w:basedOn w:val="1"/>
    <w:uiPriority w:val="0"/>
    <w:pPr>
      <w:ind w:left="720" w:firstLine="70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698</Words>
  <Characters>3985</Characters>
  <Lines>33</Lines>
  <Paragraphs>9</Paragraphs>
  <TotalTime>30</TotalTime>
  <ScaleCrop>false</ScaleCrop>
  <LinksUpToDate>false</LinksUpToDate>
  <CharactersWithSpaces>4674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2018-12-05T08:45:00Z</dcterms:created>
  <dc:creator>Bill Gates</dc:creator>
  <cp:lastModifiedBy>User</cp:lastModifiedBy>
  <dcterms:modified xsi:type="dcterms:W3CDTF">2018-12-05T18:14:57Z</dcterms:modified>
  <dc:title>I ПОЗИВ ЗА ПОДНОШЕЊЕ ПОНУДА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